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840"/>
        <w:jc w:val="left"/>
        <w:rPr>
          <w:rFonts w:ascii="黑体" w:hAnsi="黑体" w:eastAsia="黑体"/>
          <w:b/>
          <w:sz w:val="32"/>
          <w:szCs w:val="32"/>
        </w:rPr>
      </w:pPr>
      <w:r>
        <w:rPr>
          <w:rFonts w:ascii="黑体" w:hAnsi="黑体" w:eastAsia="黑体"/>
          <w:b/>
          <w:sz w:val="32"/>
          <w:szCs w:val="32"/>
        </w:rPr>
        <w:t>附件</w:t>
      </w:r>
      <w:r>
        <w:rPr>
          <w:rFonts w:hint="eastAsia" w:ascii="黑体" w:hAnsi="黑体" w:eastAsia="黑体"/>
          <w:b/>
          <w:sz w:val="32"/>
          <w:szCs w:val="32"/>
        </w:rPr>
        <w:t>1</w:t>
      </w:r>
      <w:r>
        <w:rPr>
          <w:rFonts w:ascii="黑体" w:hAnsi="黑体" w:eastAsia="黑体"/>
          <w:b/>
          <w:sz w:val="32"/>
          <w:szCs w:val="32"/>
        </w:rPr>
        <w:t xml:space="preserve"> </w:t>
      </w:r>
    </w:p>
    <w:p>
      <w:pPr>
        <w:spacing w:line="680" w:lineRule="exact"/>
        <w:jc w:val="center"/>
        <w:rPr>
          <w:rFonts w:ascii="方正小标宋简体" w:hAnsi="黑体" w:eastAsia="方正小标宋简体"/>
          <w:b/>
          <w:sz w:val="44"/>
          <w:szCs w:val="44"/>
        </w:rPr>
      </w:pPr>
      <w:r>
        <w:rPr>
          <w:rFonts w:hint="eastAsia" w:ascii="方正小标宋简体" w:hAnsi="黑体" w:eastAsia="方正小标宋简体"/>
          <w:b/>
          <w:sz w:val="44"/>
          <w:szCs w:val="44"/>
        </w:rPr>
        <w:t>作品格式要求</w:t>
      </w:r>
    </w:p>
    <w:p>
      <w:pPr>
        <w:pStyle w:val="2"/>
        <w:spacing w:before="156" w:beforeLines="50" w:line="348" w:lineRule="auto"/>
        <w:ind w:firstLine="482" w:firstLineChars="200"/>
        <w:rPr>
          <w:rFonts w:ascii="Times New Roman" w:hAnsi="Times New Roman" w:eastAsia="仿宋"/>
          <w:b/>
          <w:bCs/>
          <w:sz w:val="24"/>
          <w:szCs w:val="24"/>
        </w:rPr>
      </w:pPr>
      <w:r>
        <w:rPr>
          <w:rFonts w:hint="eastAsia" w:ascii="Times New Roman" w:hAnsi="Times New Roman" w:eastAsia="仿宋"/>
          <w:b/>
          <w:sz w:val="24"/>
          <w:szCs w:val="24"/>
        </w:rPr>
        <w:t>需提交2个版本：</w:t>
      </w:r>
      <w:r>
        <w:rPr>
          <w:rFonts w:ascii="Times New Roman" w:hAnsi="Times New Roman" w:eastAsia="仿宋"/>
          <w:b/>
          <w:sz w:val="24"/>
          <w:szCs w:val="24"/>
          <w:u w:val="single"/>
        </w:rPr>
        <w:t>中英文摘要</w:t>
      </w:r>
      <w:r>
        <w:rPr>
          <w:rFonts w:ascii="Times New Roman" w:hAnsi="Times New Roman" w:eastAsia="仿宋"/>
          <w:b/>
          <w:sz w:val="24"/>
          <w:szCs w:val="24"/>
        </w:rPr>
        <w:t>完整版</w:t>
      </w:r>
      <w:r>
        <w:rPr>
          <w:rFonts w:hint="eastAsia" w:ascii="Times New Roman" w:hAnsi="Times New Roman" w:eastAsia="仿宋"/>
          <w:sz w:val="24"/>
          <w:szCs w:val="24"/>
        </w:rPr>
        <w:t>（word格式）</w:t>
      </w:r>
      <w:r>
        <w:rPr>
          <w:rFonts w:ascii="Times New Roman" w:hAnsi="Times New Roman" w:eastAsia="仿宋"/>
          <w:sz w:val="24"/>
          <w:szCs w:val="24"/>
        </w:rPr>
        <w:t>，</w:t>
      </w:r>
      <w:r>
        <w:rPr>
          <w:rFonts w:ascii="Times New Roman" w:hAnsi="Times New Roman" w:eastAsia="仿宋"/>
          <w:b/>
          <w:sz w:val="24"/>
          <w:szCs w:val="24"/>
          <w:u w:val="single"/>
        </w:rPr>
        <w:t>中文摘要</w:t>
      </w:r>
      <w:r>
        <w:rPr>
          <w:rFonts w:ascii="Times New Roman" w:hAnsi="Times New Roman" w:eastAsia="仿宋"/>
          <w:b/>
          <w:sz w:val="24"/>
          <w:szCs w:val="24"/>
        </w:rPr>
        <w:t>盲审版</w:t>
      </w:r>
      <w:r>
        <w:rPr>
          <w:rFonts w:ascii="Times New Roman" w:hAnsi="Times New Roman" w:eastAsia="仿宋"/>
          <w:sz w:val="24"/>
          <w:szCs w:val="24"/>
        </w:rPr>
        <w:t>（无作者、指导教师姓名，学校名称等信息</w:t>
      </w:r>
      <w:r>
        <w:rPr>
          <w:rFonts w:hint="eastAsia" w:ascii="Times New Roman" w:hAnsi="Times New Roman" w:eastAsia="仿宋"/>
          <w:sz w:val="24"/>
          <w:szCs w:val="24"/>
        </w:rPr>
        <w:t>，pdf格式</w:t>
      </w:r>
      <w:r>
        <w:rPr>
          <w:rFonts w:ascii="Times New Roman" w:hAnsi="Times New Roman" w:eastAsia="仿宋"/>
          <w:sz w:val="24"/>
          <w:szCs w:val="24"/>
        </w:rPr>
        <w:t>）；附3~5个关键词。字数800字以内，不能附图表。中文字体为宋体；英文</w:t>
      </w:r>
      <w:r>
        <w:rPr>
          <w:rFonts w:ascii="Times New Roman" w:hAnsi="Times New Roman" w:eastAsia="仿宋"/>
          <w:sz w:val="24"/>
        </w:rPr>
        <w:t>字体为Times New Roman。</w:t>
      </w:r>
    </w:p>
    <w:p>
      <w:pPr>
        <w:pStyle w:val="2"/>
        <w:spacing w:line="348" w:lineRule="auto"/>
        <w:rPr>
          <w:rFonts w:ascii="Times New Roman" w:hAnsi="Times New Roman"/>
          <w:bCs/>
          <w:sz w:val="28"/>
          <w:szCs w:val="28"/>
        </w:rPr>
      </w:pPr>
      <w:r>
        <w:rPr>
          <w:rFonts w:ascii="Times New Roman" w:hAnsi="Times New Roman"/>
          <w:b/>
          <w:bCs/>
          <w:sz w:val="28"/>
          <w:szCs w:val="28"/>
        </w:rPr>
        <w:t>一、创新研究论坛</w:t>
      </w:r>
      <w:r>
        <w:rPr>
          <w:rFonts w:ascii="Times New Roman" w:hAnsi="Times New Roman"/>
          <w:bCs/>
          <w:sz w:val="28"/>
          <w:szCs w:val="28"/>
        </w:rPr>
        <w:t>（四号，靠左）</w:t>
      </w:r>
    </w:p>
    <w:p>
      <w:pPr>
        <w:pStyle w:val="2"/>
        <w:spacing w:line="348" w:lineRule="auto"/>
        <w:rPr>
          <w:rFonts w:ascii="Times New Roman" w:hAnsi="Times New Roman"/>
          <w:bCs/>
          <w:sz w:val="28"/>
          <w:szCs w:val="28"/>
        </w:rPr>
      </w:pPr>
      <w:r>
        <w:rPr>
          <w:rFonts w:hint="eastAsia" w:ascii="Times New Roman" w:hAnsi="Times New Roman"/>
          <w:b/>
          <w:bCs/>
          <w:sz w:val="28"/>
          <w:szCs w:val="28"/>
        </w:rPr>
        <w:t>学科组</w:t>
      </w:r>
      <w:r>
        <w:rPr>
          <w:rFonts w:hint="eastAsia" w:ascii="Times New Roman" w:hAnsi="Times New Roman"/>
          <w:b/>
          <w:bCs/>
          <w:i/>
          <w:sz w:val="24"/>
          <w:szCs w:val="24"/>
        </w:rPr>
        <w:t>（</w:t>
      </w:r>
      <w:r>
        <w:rPr>
          <w:rFonts w:hint="eastAsia" w:ascii="Times New Roman" w:hAnsi="Times New Roman"/>
          <w:b/>
          <w:bCs/>
          <w:sz w:val="24"/>
          <w:szCs w:val="24"/>
        </w:rPr>
        <w:t>基础临床、法医学、</w:t>
      </w:r>
      <w:r>
        <w:rPr>
          <w:rFonts w:hint="eastAsia" w:ascii="Times New Roman" w:hAnsi="Times New Roman"/>
          <w:b/>
          <w:bCs/>
          <w:color w:val="FF0000"/>
          <w:sz w:val="24"/>
          <w:szCs w:val="24"/>
        </w:rPr>
        <w:t>国际论坛</w:t>
      </w:r>
      <w:r>
        <w:rPr>
          <w:rFonts w:hint="eastAsia" w:ascii="Times New Roman" w:hAnsi="Times New Roman"/>
          <w:b/>
          <w:bCs/>
          <w:iCs/>
          <w:sz w:val="24"/>
          <w:szCs w:val="24"/>
        </w:rPr>
        <w:t>）</w:t>
      </w:r>
      <w:r>
        <w:rPr>
          <w:rFonts w:hint="eastAsia" w:ascii="Times New Roman" w:hAnsi="Times New Roman"/>
          <w:b/>
          <w:bCs/>
          <w:iCs/>
          <w:sz w:val="28"/>
          <w:szCs w:val="28"/>
        </w:rPr>
        <w:t>；</w:t>
      </w:r>
      <w:r>
        <w:rPr>
          <w:rFonts w:hint="eastAsia" w:ascii="Times New Roman" w:hAnsi="Times New Roman"/>
          <w:b/>
          <w:bCs/>
          <w:sz w:val="28"/>
          <w:szCs w:val="28"/>
        </w:rPr>
        <w:t>亚</w:t>
      </w:r>
      <w:r>
        <w:rPr>
          <w:rFonts w:ascii="Times New Roman" w:hAnsi="Times New Roman"/>
          <w:b/>
          <w:bCs/>
          <w:sz w:val="28"/>
          <w:szCs w:val="28"/>
        </w:rPr>
        <w:t>组：</w:t>
      </w:r>
      <w:r>
        <w:rPr>
          <w:rFonts w:ascii="Times New Roman" w:hAnsi="Times New Roman"/>
          <w:bCs/>
          <w:sz w:val="28"/>
          <w:szCs w:val="28"/>
        </w:rPr>
        <w:t>（四号，靠左</w:t>
      </w:r>
      <w:r>
        <w:rPr>
          <w:rFonts w:hint="eastAsia" w:ascii="Times New Roman" w:hAnsi="Times New Roman"/>
          <w:bCs/>
          <w:sz w:val="28"/>
          <w:szCs w:val="28"/>
        </w:rPr>
        <w:t>，</w:t>
      </w:r>
      <w:r>
        <w:rPr>
          <w:rFonts w:hint="eastAsia" w:ascii="Times New Roman" w:hAnsi="Times New Roman"/>
          <w:bCs/>
          <w:color w:val="FF0000"/>
          <w:sz w:val="28"/>
          <w:szCs w:val="28"/>
        </w:rPr>
        <w:t>国际论坛填写“基础临床、法医学、口腔医学、预防医学、中医药学、交叉学科”这6个学科组之一</w:t>
      </w:r>
      <w:r>
        <w:rPr>
          <w:rFonts w:ascii="Times New Roman" w:hAnsi="Times New Roman"/>
          <w:bCs/>
          <w:sz w:val="28"/>
          <w:szCs w:val="28"/>
        </w:rPr>
        <w:t>）</w:t>
      </w:r>
    </w:p>
    <w:p>
      <w:pPr>
        <w:pStyle w:val="2"/>
        <w:spacing w:line="348" w:lineRule="auto"/>
        <w:jc w:val="center"/>
        <w:rPr>
          <w:rFonts w:ascii="Times New Roman" w:hAnsi="Times New Roman"/>
          <w:bCs/>
          <w:sz w:val="28"/>
          <w:szCs w:val="28"/>
        </w:rPr>
      </w:pPr>
      <w:r>
        <w:rPr>
          <w:rFonts w:ascii="Times New Roman" w:hAnsi="Times New Roman"/>
          <w:bCs/>
          <w:sz w:val="28"/>
          <w:szCs w:val="28"/>
        </w:rPr>
        <w:t>（</w:t>
      </w:r>
      <w:r>
        <w:rPr>
          <w:rFonts w:ascii="Times New Roman" w:hAnsi="Times New Roman"/>
          <w:b/>
          <w:bCs/>
          <w:sz w:val="28"/>
          <w:szCs w:val="28"/>
        </w:rPr>
        <w:t>题目</w:t>
      </w:r>
      <w:r>
        <w:rPr>
          <w:rFonts w:ascii="Times New Roman" w:hAnsi="Times New Roman"/>
          <w:b/>
          <w:sz w:val="32"/>
          <w:szCs w:val="24"/>
        </w:rPr>
        <w:t>/Title，</w:t>
      </w:r>
      <w:r>
        <w:rPr>
          <w:rFonts w:ascii="Times New Roman" w:hAnsi="Times New Roman"/>
          <w:bCs/>
          <w:sz w:val="28"/>
          <w:szCs w:val="28"/>
        </w:rPr>
        <w:t>四号、加粗、居中）</w:t>
      </w:r>
    </w:p>
    <w:p>
      <w:pPr>
        <w:spacing w:line="348" w:lineRule="auto"/>
        <w:jc w:val="center"/>
        <w:rPr>
          <w:rFonts w:ascii="Times New Roman" w:hAnsi="Times New Roman"/>
          <w:szCs w:val="21"/>
        </w:rPr>
      </w:pPr>
      <w:r>
        <w:rPr>
          <w:rFonts w:ascii="Times New Roman" w:hAnsi="Times New Roman"/>
          <w:b/>
          <w:szCs w:val="21"/>
        </w:rPr>
        <w:t>作者：姓名</w:t>
      </w:r>
      <w:r>
        <w:rPr>
          <w:rFonts w:ascii="Times New Roman" w:hAnsi="Times New Roman"/>
          <w:szCs w:val="21"/>
        </w:rPr>
        <w:t>（要求：五号、加粗、居中，作者间2字符空格）</w:t>
      </w:r>
    </w:p>
    <w:p>
      <w:pPr>
        <w:spacing w:line="348" w:lineRule="auto"/>
        <w:jc w:val="center"/>
        <w:rPr>
          <w:rFonts w:ascii="Times New Roman" w:hAnsi="Times New Roman"/>
          <w:szCs w:val="21"/>
        </w:rPr>
      </w:pPr>
      <w:r>
        <w:rPr>
          <w:rFonts w:ascii="Times New Roman" w:hAnsi="Times New Roman"/>
          <w:b/>
          <w:szCs w:val="21"/>
        </w:rPr>
        <w:t>指导教师：姓名</w:t>
      </w:r>
      <w:r>
        <w:rPr>
          <w:rFonts w:ascii="Times New Roman" w:hAnsi="Times New Roman"/>
          <w:szCs w:val="21"/>
        </w:rPr>
        <w:t>（要求：五号、加粗、居中）</w:t>
      </w:r>
    </w:p>
    <w:p>
      <w:pPr>
        <w:spacing w:line="348" w:lineRule="auto"/>
        <w:jc w:val="center"/>
        <w:rPr>
          <w:rFonts w:ascii="Times New Roman" w:hAnsi="Times New Roman"/>
          <w:szCs w:val="21"/>
        </w:rPr>
      </w:pPr>
      <w:r>
        <w:rPr>
          <w:rFonts w:ascii="Times New Roman" w:hAnsi="Times New Roman"/>
          <w:b/>
          <w:szCs w:val="21"/>
        </w:rPr>
        <w:t>（学校名称、城市、邮编）</w:t>
      </w:r>
      <w:r>
        <w:rPr>
          <w:rFonts w:ascii="Times New Roman" w:hAnsi="Times New Roman"/>
          <w:szCs w:val="21"/>
        </w:rPr>
        <w:t>（要求：五号、居中、不加粗）</w:t>
      </w:r>
    </w:p>
    <w:p>
      <w:pPr>
        <w:spacing w:line="348" w:lineRule="auto"/>
        <w:rPr>
          <w:rFonts w:ascii="Times New Roman" w:hAnsi="Times New Roman"/>
          <w:sz w:val="24"/>
        </w:rPr>
      </w:pPr>
      <w:r>
        <w:rPr>
          <w:rFonts w:ascii="Times New Roman" w:hAnsi="Times New Roman"/>
          <w:b/>
          <w:kern w:val="0"/>
          <w:sz w:val="24"/>
          <w:szCs w:val="24"/>
        </w:rPr>
        <w:t>摘要/Abstract：</w:t>
      </w:r>
      <w:r>
        <w:rPr>
          <w:rFonts w:ascii="Times New Roman" w:hAnsi="Times New Roman"/>
          <w:b/>
          <w:sz w:val="24"/>
        </w:rPr>
        <w:t>目的</w:t>
      </w:r>
      <w:r>
        <w:rPr>
          <w:rFonts w:ascii="Times New Roman" w:hAnsi="Times New Roman"/>
          <w:sz w:val="24"/>
          <w:szCs w:val="24"/>
        </w:rPr>
        <w:t>XXX；</w:t>
      </w:r>
      <w:r>
        <w:rPr>
          <w:rFonts w:ascii="Times New Roman" w:hAnsi="Times New Roman"/>
          <w:b/>
          <w:sz w:val="24"/>
        </w:rPr>
        <w:t>方法</w:t>
      </w:r>
      <w:r>
        <w:rPr>
          <w:rFonts w:ascii="Times New Roman" w:hAnsi="Times New Roman"/>
          <w:sz w:val="24"/>
          <w:szCs w:val="24"/>
        </w:rPr>
        <w:t>XXX；</w:t>
      </w:r>
      <w:r>
        <w:rPr>
          <w:rFonts w:ascii="Times New Roman" w:hAnsi="Times New Roman"/>
          <w:b/>
          <w:sz w:val="24"/>
        </w:rPr>
        <w:t>结果</w:t>
      </w:r>
      <w:r>
        <w:rPr>
          <w:rFonts w:ascii="Times New Roman" w:hAnsi="Times New Roman"/>
          <w:sz w:val="24"/>
          <w:szCs w:val="24"/>
        </w:rPr>
        <w:t>XXX；</w:t>
      </w:r>
      <w:r>
        <w:rPr>
          <w:rFonts w:ascii="Times New Roman" w:hAnsi="Times New Roman"/>
          <w:b/>
          <w:sz w:val="24"/>
        </w:rPr>
        <w:t>结论</w:t>
      </w:r>
      <w:r>
        <w:rPr>
          <w:rFonts w:ascii="Times New Roman" w:hAnsi="Times New Roman"/>
          <w:sz w:val="24"/>
          <w:szCs w:val="24"/>
        </w:rPr>
        <w:t>XXX。</w:t>
      </w:r>
    </w:p>
    <w:p>
      <w:pPr>
        <w:spacing w:line="348" w:lineRule="auto"/>
        <w:rPr>
          <w:rFonts w:ascii="Times New Roman" w:hAnsi="Times New Roman"/>
          <w:sz w:val="24"/>
          <w:szCs w:val="24"/>
        </w:rPr>
      </w:pPr>
      <w:r>
        <w:rPr>
          <w:rFonts w:ascii="Times New Roman" w:hAnsi="Times New Roman"/>
          <w:b/>
          <w:sz w:val="24"/>
          <w:szCs w:val="24"/>
        </w:rPr>
        <w:t xml:space="preserve">关键词/Keywords: </w:t>
      </w:r>
      <w:r>
        <w:rPr>
          <w:rFonts w:ascii="Times New Roman" w:hAnsi="Times New Roman"/>
          <w:sz w:val="24"/>
          <w:szCs w:val="24"/>
        </w:rPr>
        <w:t>XXX；XXX；XXX；……</w:t>
      </w:r>
    </w:p>
    <w:p>
      <w:pPr>
        <w:spacing w:line="348" w:lineRule="auto"/>
        <w:rPr>
          <w:rFonts w:ascii="Times New Roman" w:hAnsi="Times New Roman" w:eastAsia="仿宋"/>
          <w:sz w:val="24"/>
        </w:rPr>
      </w:pPr>
      <w:r>
        <w:rPr>
          <w:rFonts w:ascii="Times New Roman" w:hAnsi="Times New Roman" w:eastAsia="仿宋"/>
          <w:sz w:val="24"/>
        </w:rPr>
        <w:t>（</w:t>
      </w:r>
      <w:r>
        <w:rPr>
          <w:rFonts w:ascii="Times New Roman" w:hAnsi="Times New Roman" w:eastAsia="仿宋"/>
          <w:b/>
          <w:sz w:val="24"/>
        </w:rPr>
        <w:t>格式如上：</w:t>
      </w:r>
      <w:r>
        <w:rPr>
          <w:rFonts w:ascii="Times New Roman" w:hAnsi="Times New Roman" w:eastAsia="仿宋"/>
          <w:sz w:val="24"/>
        </w:rPr>
        <w:t>顶头、不分段；小四号；目的、方法、结果、结论等字体加粗，后空一格，其他字体不加粗；学校后空一行。</w:t>
      </w:r>
      <w:r>
        <w:rPr>
          <w:rFonts w:ascii="Times New Roman" w:hAnsi="Times New Roman" w:eastAsia="仿宋"/>
          <w:sz w:val="24"/>
          <w:u w:val="single"/>
        </w:rPr>
        <w:t>先中文摘要后英文摘要</w:t>
      </w:r>
      <w:r>
        <w:rPr>
          <w:rFonts w:ascii="Times New Roman" w:hAnsi="Times New Roman" w:eastAsia="仿宋"/>
          <w:sz w:val="24"/>
        </w:rPr>
        <w:t>）</w:t>
      </w:r>
    </w:p>
    <w:p>
      <w:pPr>
        <w:pStyle w:val="2"/>
        <w:spacing w:line="348" w:lineRule="auto"/>
        <w:jc w:val="left"/>
        <w:rPr>
          <w:rFonts w:ascii="Times New Roman" w:hAnsi="Times New Roman"/>
          <w:bCs/>
          <w:sz w:val="28"/>
          <w:szCs w:val="28"/>
        </w:rPr>
      </w:pPr>
      <w:r>
        <w:rPr>
          <w:rFonts w:ascii="Times New Roman" w:hAnsi="Times New Roman"/>
          <w:b/>
          <w:bCs/>
          <w:sz w:val="28"/>
          <w:szCs w:val="28"/>
        </w:rPr>
        <w:t>二、实验设计论坛</w:t>
      </w:r>
      <w:r>
        <w:rPr>
          <w:rFonts w:ascii="Times New Roman" w:hAnsi="Times New Roman"/>
          <w:bCs/>
          <w:sz w:val="28"/>
          <w:szCs w:val="28"/>
        </w:rPr>
        <w:t>（四号，靠左）</w:t>
      </w:r>
    </w:p>
    <w:p>
      <w:pPr>
        <w:pStyle w:val="2"/>
        <w:spacing w:line="348" w:lineRule="auto"/>
        <w:jc w:val="left"/>
        <w:rPr>
          <w:rFonts w:ascii="Times New Roman" w:hAnsi="Times New Roman"/>
          <w:bCs/>
          <w:sz w:val="28"/>
          <w:szCs w:val="28"/>
        </w:rPr>
      </w:pPr>
      <w:r>
        <w:rPr>
          <w:rFonts w:hint="eastAsia" w:ascii="Times New Roman" w:hAnsi="Times New Roman"/>
          <w:b/>
          <w:bCs/>
          <w:sz w:val="28"/>
          <w:szCs w:val="28"/>
        </w:rPr>
        <w:t>学科组</w:t>
      </w:r>
      <w:r>
        <w:rPr>
          <w:rFonts w:hint="eastAsia" w:ascii="Times New Roman" w:hAnsi="Times New Roman"/>
          <w:b/>
          <w:bCs/>
          <w:i/>
          <w:sz w:val="24"/>
          <w:szCs w:val="24"/>
        </w:rPr>
        <w:t>（</w:t>
      </w:r>
      <w:r>
        <w:rPr>
          <w:rFonts w:hint="eastAsia" w:ascii="Times New Roman" w:hAnsi="Times New Roman"/>
          <w:b/>
          <w:bCs/>
          <w:sz w:val="24"/>
          <w:szCs w:val="24"/>
        </w:rPr>
        <w:t>基础临床、法医学、国际论坛</w:t>
      </w:r>
      <w:r>
        <w:rPr>
          <w:rFonts w:hint="eastAsia" w:ascii="Times New Roman" w:hAnsi="Times New Roman"/>
          <w:b/>
          <w:bCs/>
          <w:iCs/>
          <w:sz w:val="24"/>
          <w:szCs w:val="24"/>
        </w:rPr>
        <w:t>）；</w:t>
      </w:r>
      <w:r>
        <w:rPr>
          <w:rFonts w:hint="eastAsia" w:ascii="Times New Roman" w:hAnsi="Times New Roman"/>
          <w:b/>
          <w:bCs/>
          <w:sz w:val="28"/>
          <w:szCs w:val="28"/>
        </w:rPr>
        <w:t>亚</w:t>
      </w:r>
      <w:r>
        <w:rPr>
          <w:rFonts w:ascii="Times New Roman" w:hAnsi="Times New Roman"/>
          <w:b/>
          <w:bCs/>
          <w:sz w:val="28"/>
          <w:szCs w:val="28"/>
        </w:rPr>
        <w:t>组：</w:t>
      </w:r>
      <w:r>
        <w:rPr>
          <w:rFonts w:ascii="Times New Roman" w:hAnsi="Times New Roman"/>
          <w:bCs/>
          <w:sz w:val="28"/>
          <w:szCs w:val="28"/>
        </w:rPr>
        <w:t>（四号，靠左</w:t>
      </w:r>
      <w:r>
        <w:rPr>
          <w:rFonts w:hint="eastAsia" w:ascii="Times New Roman" w:hAnsi="Times New Roman"/>
          <w:bCs/>
          <w:sz w:val="28"/>
          <w:szCs w:val="28"/>
        </w:rPr>
        <w:t>，国际论坛填写“基础临床、法医学、口腔医学、预防医学、中医药学、交叉学科”这6个学科组之一</w:t>
      </w:r>
      <w:r>
        <w:rPr>
          <w:rFonts w:ascii="Times New Roman" w:hAnsi="Times New Roman"/>
          <w:bCs/>
          <w:sz w:val="28"/>
          <w:szCs w:val="28"/>
        </w:rPr>
        <w:t>）</w:t>
      </w:r>
    </w:p>
    <w:p>
      <w:pPr>
        <w:pStyle w:val="2"/>
        <w:spacing w:line="348" w:lineRule="auto"/>
        <w:jc w:val="center"/>
        <w:rPr>
          <w:rFonts w:ascii="Times New Roman" w:hAnsi="Times New Roman"/>
          <w:bCs/>
          <w:sz w:val="28"/>
          <w:szCs w:val="28"/>
        </w:rPr>
      </w:pPr>
      <w:r>
        <w:rPr>
          <w:rFonts w:ascii="Times New Roman" w:hAnsi="Times New Roman"/>
          <w:bCs/>
          <w:sz w:val="28"/>
          <w:szCs w:val="28"/>
        </w:rPr>
        <w:t>（</w:t>
      </w:r>
      <w:r>
        <w:rPr>
          <w:rFonts w:ascii="Times New Roman" w:hAnsi="Times New Roman"/>
          <w:b/>
          <w:bCs/>
          <w:sz w:val="28"/>
          <w:szCs w:val="28"/>
        </w:rPr>
        <w:t>题目</w:t>
      </w:r>
      <w:r>
        <w:rPr>
          <w:rFonts w:ascii="Times New Roman" w:hAnsi="Times New Roman"/>
          <w:b/>
          <w:sz w:val="32"/>
          <w:szCs w:val="24"/>
        </w:rPr>
        <w:t>/Title，</w:t>
      </w:r>
      <w:r>
        <w:rPr>
          <w:rFonts w:ascii="Times New Roman" w:hAnsi="Times New Roman"/>
          <w:bCs/>
          <w:sz w:val="28"/>
          <w:szCs w:val="28"/>
        </w:rPr>
        <w:t>四号、加粗、居中）</w:t>
      </w:r>
    </w:p>
    <w:p>
      <w:pPr>
        <w:spacing w:line="348" w:lineRule="auto"/>
        <w:jc w:val="center"/>
        <w:rPr>
          <w:rFonts w:ascii="Times New Roman" w:hAnsi="Times New Roman"/>
          <w:szCs w:val="21"/>
        </w:rPr>
      </w:pPr>
      <w:r>
        <w:rPr>
          <w:rFonts w:ascii="Times New Roman" w:hAnsi="Times New Roman"/>
          <w:b/>
          <w:szCs w:val="21"/>
        </w:rPr>
        <w:t>作者姓名</w:t>
      </w:r>
      <w:r>
        <w:rPr>
          <w:rFonts w:ascii="Times New Roman" w:hAnsi="Times New Roman"/>
          <w:szCs w:val="21"/>
        </w:rPr>
        <w:t>（要求：五号、加粗、居中，作者间2字符空格）</w:t>
      </w:r>
    </w:p>
    <w:p>
      <w:pPr>
        <w:spacing w:line="348" w:lineRule="auto"/>
        <w:jc w:val="center"/>
        <w:rPr>
          <w:rFonts w:ascii="Times New Roman" w:hAnsi="Times New Roman"/>
          <w:szCs w:val="21"/>
        </w:rPr>
      </w:pPr>
      <w:r>
        <w:rPr>
          <w:rFonts w:ascii="Times New Roman" w:hAnsi="Times New Roman"/>
          <w:b/>
          <w:szCs w:val="21"/>
        </w:rPr>
        <w:t>指导教师：姓名</w:t>
      </w:r>
      <w:r>
        <w:rPr>
          <w:rFonts w:ascii="Times New Roman" w:hAnsi="Times New Roman"/>
          <w:szCs w:val="21"/>
        </w:rPr>
        <w:t>（要求：五号、加粗、居中）</w:t>
      </w:r>
    </w:p>
    <w:p>
      <w:pPr>
        <w:spacing w:line="348" w:lineRule="auto"/>
        <w:jc w:val="center"/>
        <w:rPr>
          <w:rFonts w:ascii="Times New Roman" w:hAnsi="Times New Roman"/>
          <w:szCs w:val="21"/>
        </w:rPr>
      </w:pPr>
      <w:r>
        <w:rPr>
          <w:rFonts w:ascii="Times New Roman" w:hAnsi="Times New Roman"/>
          <w:b/>
          <w:szCs w:val="21"/>
        </w:rPr>
        <w:t>（学校名称、城市、邮编）</w:t>
      </w:r>
      <w:r>
        <w:rPr>
          <w:rFonts w:ascii="Times New Roman" w:hAnsi="Times New Roman"/>
          <w:szCs w:val="21"/>
        </w:rPr>
        <w:t>（要求：五号、居中、不加粗）</w:t>
      </w:r>
    </w:p>
    <w:p>
      <w:pPr>
        <w:spacing w:line="348" w:lineRule="auto"/>
        <w:rPr>
          <w:rFonts w:ascii="Times New Roman" w:hAnsi="Times New Roman"/>
          <w:sz w:val="24"/>
        </w:rPr>
      </w:pPr>
      <w:r>
        <w:rPr>
          <w:rFonts w:ascii="Times New Roman" w:hAnsi="Times New Roman"/>
          <w:b/>
          <w:kern w:val="0"/>
          <w:sz w:val="24"/>
          <w:szCs w:val="24"/>
        </w:rPr>
        <w:t>摘要/Abstract：</w:t>
      </w:r>
      <w:r>
        <w:rPr>
          <w:rFonts w:ascii="Times New Roman" w:hAnsi="Times New Roman"/>
          <w:b/>
          <w:sz w:val="24"/>
        </w:rPr>
        <w:t>立论依据</w:t>
      </w:r>
      <w:r>
        <w:rPr>
          <w:rFonts w:ascii="Times New Roman" w:hAnsi="Times New Roman"/>
          <w:sz w:val="24"/>
          <w:szCs w:val="24"/>
        </w:rPr>
        <w:t>XXX；</w:t>
      </w:r>
      <w:r>
        <w:rPr>
          <w:rFonts w:ascii="Times New Roman" w:hAnsi="Times New Roman"/>
          <w:b/>
          <w:sz w:val="24"/>
        </w:rPr>
        <w:t>设计思路</w:t>
      </w:r>
      <w:r>
        <w:rPr>
          <w:rFonts w:ascii="Times New Roman" w:hAnsi="Times New Roman"/>
          <w:sz w:val="24"/>
          <w:szCs w:val="24"/>
        </w:rPr>
        <w:t>XXX；</w:t>
      </w:r>
      <w:r>
        <w:rPr>
          <w:rFonts w:ascii="Times New Roman" w:hAnsi="Times New Roman"/>
          <w:b/>
          <w:sz w:val="24"/>
        </w:rPr>
        <w:t>实验内容</w:t>
      </w:r>
      <w:r>
        <w:rPr>
          <w:rFonts w:ascii="Times New Roman" w:hAnsi="Times New Roman"/>
          <w:sz w:val="24"/>
          <w:szCs w:val="24"/>
        </w:rPr>
        <w:t>XXX；</w:t>
      </w:r>
      <w:r>
        <w:rPr>
          <w:rFonts w:ascii="Times New Roman" w:hAnsi="Times New Roman"/>
          <w:b/>
          <w:sz w:val="24"/>
        </w:rPr>
        <w:t>材料</w:t>
      </w:r>
      <w:r>
        <w:rPr>
          <w:rFonts w:ascii="Times New Roman" w:hAnsi="Times New Roman"/>
          <w:sz w:val="24"/>
          <w:szCs w:val="24"/>
        </w:rPr>
        <w:t>XXX；</w:t>
      </w:r>
      <w:r>
        <w:rPr>
          <w:rFonts w:ascii="Times New Roman" w:hAnsi="Times New Roman"/>
          <w:b/>
          <w:sz w:val="24"/>
        </w:rPr>
        <w:t>预实验结果</w:t>
      </w:r>
      <w:r>
        <w:rPr>
          <w:rFonts w:ascii="Times New Roman" w:hAnsi="Times New Roman"/>
          <w:sz w:val="24"/>
          <w:szCs w:val="24"/>
        </w:rPr>
        <w:t>XXX；</w:t>
      </w:r>
      <w:r>
        <w:rPr>
          <w:rFonts w:ascii="Times New Roman" w:hAnsi="Times New Roman"/>
          <w:b/>
          <w:sz w:val="24"/>
        </w:rPr>
        <w:t>可行性</w:t>
      </w:r>
      <w:r>
        <w:rPr>
          <w:rFonts w:ascii="Times New Roman" w:hAnsi="Times New Roman"/>
          <w:sz w:val="24"/>
          <w:szCs w:val="24"/>
        </w:rPr>
        <w:t>XXX；</w:t>
      </w:r>
      <w:r>
        <w:rPr>
          <w:rFonts w:ascii="Times New Roman" w:hAnsi="Times New Roman"/>
          <w:b/>
          <w:sz w:val="24"/>
        </w:rPr>
        <w:t>创新性</w:t>
      </w:r>
      <w:r>
        <w:rPr>
          <w:rFonts w:ascii="Times New Roman" w:hAnsi="Times New Roman"/>
          <w:sz w:val="24"/>
          <w:szCs w:val="24"/>
        </w:rPr>
        <w:t>XXX。</w:t>
      </w:r>
    </w:p>
    <w:p>
      <w:pPr>
        <w:spacing w:line="348" w:lineRule="auto"/>
        <w:rPr>
          <w:rFonts w:ascii="Times New Roman" w:hAnsi="Times New Roman"/>
          <w:sz w:val="24"/>
        </w:rPr>
      </w:pPr>
      <w:r>
        <w:rPr>
          <w:rFonts w:ascii="Times New Roman" w:hAnsi="Times New Roman"/>
          <w:b/>
          <w:sz w:val="24"/>
          <w:szCs w:val="24"/>
        </w:rPr>
        <w:t>关键词/Keywords:</w:t>
      </w:r>
      <w:r>
        <w:rPr>
          <w:rFonts w:ascii="Times New Roman" w:hAnsi="Times New Roman"/>
          <w:sz w:val="24"/>
          <w:szCs w:val="24"/>
        </w:rPr>
        <w:t xml:space="preserve"> XXX；XXX；XXX；……</w:t>
      </w:r>
    </w:p>
    <w:p>
      <w:pPr>
        <w:spacing w:line="348" w:lineRule="auto"/>
        <w:rPr>
          <w:rFonts w:ascii="Times New Roman" w:hAnsi="Times New Roman" w:eastAsia="仿宋"/>
          <w:sz w:val="24"/>
        </w:rPr>
      </w:pPr>
      <w:r>
        <w:rPr>
          <w:rFonts w:ascii="Times New Roman" w:hAnsi="Times New Roman" w:eastAsia="仿宋"/>
          <w:b/>
          <w:sz w:val="24"/>
        </w:rPr>
        <w:t>（格式如上</w:t>
      </w:r>
      <w:r>
        <w:rPr>
          <w:rFonts w:ascii="Times New Roman" w:hAnsi="Times New Roman" w:eastAsia="仿宋"/>
          <w:sz w:val="24"/>
        </w:rPr>
        <w:t>：顶头、不分段；小四号；立论依据、设计思路、实验内容、材料、预实验结果、可行性、创新性等字体加粗，后空一格，其他字体不加粗；学校后空一行。</w:t>
      </w:r>
      <w:r>
        <w:rPr>
          <w:rFonts w:ascii="Times New Roman" w:hAnsi="Times New Roman" w:eastAsia="仿宋"/>
          <w:sz w:val="24"/>
          <w:u w:val="single"/>
        </w:rPr>
        <w:t>先中文摘要后英文摘要</w:t>
      </w:r>
      <w:r>
        <w:rPr>
          <w:rFonts w:ascii="Times New Roman" w:hAnsi="Times New Roman" w:eastAsia="仿宋"/>
          <w:sz w:val="24"/>
        </w:rPr>
        <w:t>）</w:t>
      </w:r>
    </w:p>
    <w:p>
      <w:pPr>
        <w:rPr>
          <w:rFonts w:ascii="Times New Roman" w:hAnsi="Times New Roman" w:eastAsia="仿宋"/>
          <w:b/>
          <w:bCs/>
          <w:sz w:val="28"/>
          <w:szCs w:val="28"/>
        </w:rPr>
      </w:pPr>
      <w:r>
        <w:rPr>
          <w:rFonts w:ascii="Times New Roman" w:hAnsi="Times New Roman" w:eastAsia="仿宋"/>
          <w:b/>
          <w:bCs/>
          <w:sz w:val="28"/>
          <w:szCs w:val="28"/>
        </w:rPr>
        <w:t>三、学科分组</w:t>
      </w:r>
    </w:p>
    <w:p>
      <w:pPr>
        <w:adjustRightInd w:val="0"/>
        <w:snapToGrid w:val="0"/>
        <w:spacing w:line="360" w:lineRule="auto"/>
        <w:ind w:firstLine="480" w:firstLineChars="200"/>
        <w:rPr>
          <w:rFonts w:ascii="Times New Roman" w:hAnsi="Times New Roman" w:eastAsia="仿宋"/>
          <w:bCs/>
          <w:sz w:val="24"/>
          <w:szCs w:val="24"/>
        </w:rPr>
      </w:pPr>
      <w:r>
        <w:rPr>
          <w:rFonts w:ascii="Times New Roman" w:hAnsi="Times New Roman" w:eastAsia="仿宋"/>
          <w:bCs/>
          <w:sz w:val="24"/>
          <w:szCs w:val="24"/>
        </w:rPr>
        <w:t>本次创新研究论坛与实验设计论坛将分</w:t>
      </w:r>
      <w:r>
        <w:rPr>
          <w:rFonts w:hint="eastAsia" w:ascii="Times New Roman" w:hAnsi="Times New Roman" w:eastAsia="仿宋"/>
          <w:bCs/>
          <w:sz w:val="24"/>
          <w:szCs w:val="24"/>
        </w:rPr>
        <w:t>学科专业</w:t>
      </w:r>
      <w:r>
        <w:rPr>
          <w:rFonts w:ascii="Times New Roman" w:hAnsi="Times New Roman" w:eastAsia="仿宋"/>
          <w:bCs/>
          <w:sz w:val="24"/>
          <w:szCs w:val="24"/>
        </w:rPr>
        <w:t>组进行，请参加</w:t>
      </w:r>
      <w:r>
        <w:rPr>
          <w:rFonts w:hint="eastAsia" w:ascii="Times New Roman" w:hAnsi="Times New Roman" w:eastAsia="仿宋"/>
          <w:bCs/>
          <w:sz w:val="24"/>
          <w:szCs w:val="24"/>
        </w:rPr>
        <w:t>展示</w:t>
      </w:r>
      <w:r>
        <w:rPr>
          <w:rFonts w:ascii="Times New Roman" w:hAnsi="Times New Roman" w:eastAsia="仿宋"/>
          <w:bCs/>
          <w:sz w:val="24"/>
          <w:szCs w:val="24"/>
        </w:rPr>
        <w:t>活动的作品自行选择分组，并填入。</w:t>
      </w:r>
    </w:p>
    <w:p>
      <w:pPr>
        <w:snapToGrid w:val="0"/>
        <w:spacing w:line="348" w:lineRule="auto"/>
        <w:ind w:firstLine="458" w:firstLineChars="200"/>
        <w:rPr>
          <w:rFonts w:ascii="Times New Roman" w:hAnsi="Times New Roman" w:eastAsia="仿宋"/>
          <w:b/>
          <w:spacing w:val="-6"/>
          <w:kern w:val="0"/>
          <w:sz w:val="24"/>
          <w:szCs w:val="24"/>
          <w:lang w:val="zh-CN" w:bidi="zh-CN"/>
        </w:rPr>
      </w:pPr>
      <w:r>
        <w:rPr>
          <w:rFonts w:hint="eastAsia" w:ascii="Times New Roman" w:hAnsi="Times New Roman" w:eastAsia="仿宋"/>
          <w:b/>
          <w:spacing w:val="-6"/>
          <w:kern w:val="0"/>
          <w:sz w:val="24"/>
          <w:szCs w:val="24"/>
          <w:lang w:val="zh-CN" w:bidi="zh-CN"/>
        </w:rPr>
        <w:t>1.</w:t>
      </w:r>
      <w:r>
        <w:rPr>
          <w:rFonts w:ascii="Times New Roman" w:hAnsi="Times New Roman" w:eastAsia="仿宋"/>
          <w:b/>
          <w:spacing w:val="-6"/>
          <w:kern w:val="0"/>
          <w:sz w:val="24"/>
          <w:szCs w:val="24"/>
          <w:lang w:val="zh-CN" w:bidi="zh-CN"/>
        </w:rPr>
        <w:t>【基础临床】</w:t>
      </w:r>
    </w:p>
    <w:p>
      <w:pPr>
        <w:snapToGrid w:val="0"/>
        <w:spacing w:line="360" w:lineRule="auto"/>
        <w:ind w:firstLine="480" w:firstLineChars="200"/>
        <w:jc w:val="left"/>
        <w:rPr>
          <w:rFonts w:ascii="Times New Roman" w:hAnsi="Times New Roman" w:eastAsia="仿宋"/>
          <w:bCs/>
          <w:sz w:val="24"/>
          <w:szCs w:val="24"/>
        </w:rPr>
      </w:pPr>
      <w:r>
        <w:rPr>
          <w:rFonts w:hint="eastAsia" w:ascii="Times New Roman" w:hAnsi="Times New Roman" w:eastAsia="仿宋"/>
          <w:bCs/>
          <w:sz w:val="24"/>
          <w:szCs w:val="24"/>
        </w:rPr>
        <w:t>第一组：呼吸、循环、血液系统</w:t>
      </w:r>
    </w:p>
    <w:p>
      <w:pPr>
        <w:snapToGrid w:val="0"/>
        <w:spacing w:line="360" w:lineRule="auto"/>
        <w:ind w:firstLine="480" w:firstLineChars="200"/>
        <w:jc w:val="left"/>
        <w:rPr>
          <w:rFonts w:ascii="Times New Roman" w:hAnsi="Times New Roman" w:eastAsia="仿宋"/>
          <w:bCs/>
          <w:sz w:val="24"/>
          <w:szCs w:val="24"/>
        </w:rPr>
      </w:pPr>
      <w:r>
        <w:rPr>
          <w:rFonts w:hint="eastAsia" w:ascii="Times New Roman" w:hAnsi="Times New Roman" w:eastAsia="仿宋"/>
          <w:bCs/>
          <w:sz w:val="24"/>
          <w:szCs w:val="24"/>
        </w:rPr>
        <w:t>第二组：消化、泌尿、生殖系统（含围生医学、胎儿和新生儿）</w:t>
      </w:r>
    </w:p>
    <w:p>
      <w:pPr>
        <w:snapToGrid w:val="0"/>
        <w:spacing w:line="360" w:lineRule="auto"/>
        <w:ind w:firstLine="480" w:firstLineChars="200"/>
        <w:jc w:val="left"/>
        <w:rPr>
          <w:rFonts w:ascii="Times New Roman" w:hAnsi="Times New Roman" w:eastAsia="仿宋"/>
          <w:bCs/>
          <w:sz w:val="24"/>
          <w:szCs w:val="24"/>
        </w:rPr>
      </w:pPr>
      <w:r>
        <w:rPr>
          <w:rFonts w:hint="eastAsia" w:ascii="Times New Roman" w:hAnsi="Times New Roman" w:eastAsia="仿宋"/>
          <w:bCs/>
          <w:sz w:val="24"/>
          <w:szCs w:val="24"/>
        </w:rPr>
        <w:t>第三组：内分泌、神经系统、精神疾病、老年医学</w:t>
      </w:r>
    </w:p>
    <w:p>
      <w:pPr>
        <w:snapToGrid w:val="0"/>
        <w:spacing w:line="360" w:lineRule="auto"/>
        <w:ind w:firstLine="480" w:firstLineChars="200"/>
        <w:jc w:val="left"/>
        <w:rPr>
          <w:rFonts w:ascii="Times New Roman" w:hAnsi="Times New Roman" w:eastAsia="仿宋"/>
          <w:bCs/>
          <w:sz w:val="24"/>
          <w:szCs w:val="24"/>
        </w:rPr>
      </w:pPr>
      <w:r>
        <w:rPr>
          <w:rFonts w:hint="eastAsia" w:ascii="Times New Roman" w:hAnsi="Times New Roman" w:eastAsia="仿宋"/>
          <w:bCs/>
          <w:sz w:val="24"/>
          <w:szCs w:val="24"/>
        </w:rPr>
        <w:t>第四组：医学免疫学、医学病原生物学与感染性疾病</w:t>
      </w:r>
    </w:p>
    <w:p>
      <w:pPr>
        <w:snapToGrid w:val="0"/>
        <w:spacing w:line="360" w:lineRule="auto"/>
        <w:ind w:firstLine="480" w:firstLineChars="200"/>
        <w:jc w:val="left"/>
        <w:rPr>
          <w:rFonts w:ascii="Times New Roman" w:hAnsi="Times New Roman" w:eastAsia="仿宋"/>
          <w:bCs/>
          <w:sz w:val="24"/>
          <w:szCs w:val="24"/>
        </w:rPr>
      </w:pPr>
      <w:r>
        <w:rPr>
          <w:rFonts w:hint="eastAsia" w:ascii="Times New Roman" w:hAnsi="Times New Roman" w:eastAsia="仿宋"/>
          <w:bCs/>
          <w:sz w:val="24"/>
          <w:szCs w:val="24"/>
        </w:rPr>
        <w:t>第五组：肿瘤学（血液系统除外）</w:t>
      </w:r>
    </w:p>
    <w:p>
      <w:pPr>
        <w:snapToGrid w:val="0"/>
        <w:spacing w:line="360" w:lineRule="auto"/>
        <w:ind w:firstLine="480" w:firstLineChars="200"/>
        <w:jc w:val="left"/>
        <w:rPr>
          <w:rFonts w:ascii="Times New Roman" w:hAnsi="Times New Roman" w:eastAsia="仿宋"/>
          <w:bCs/>
          <w:sz w:val="24"/>
          <w:szCs w:val="24"/>
        </w:rPr>
      </w:pPr>
      <w:r>
        <w:rPr>
          <w:rFonts w:hint="eastAsia" w:ascii="Times New Roman" w:hAnsi="Times New Roman" w:eastAsia="仿宋"/>
          <w:bCs/>
          <w:sz w:val="24"/>
          <w:szCs w:val="24"/>
        </w:rPr>
        <w:t>第六组：其它、综合（交叉学科除外等），包括眼科学、耳鼻咽喉头颈科学，影像医学/核医学，再生医学、特种医学，运动系统、急重症医学、皮肤病学、放射医学等。</w:t>
      </w:r>
    </w:p>
    <w:p>
      <w:pPr>
        <w:snapToGrid w:val="0"/>
        <w:spacing w:line="360" w:lineRule="auto"/>
        <w:ind w:firstLine="480" w:firstLineChars="200"/>
        <w:rPr>
          <w:rFonts w:ascii="Times New Roman" w:hAnsi="Times New Roman" w:eastAsia="仿宋"/>
          <w:bCs/>
          <w:sz w:val="24"/>
          <w:szCs w:val="24"/>
        </w:rPr>
      </w:pPr>
    </w:p>
    <w:p>
      <w:pPr>
        <w:snapToGrid w:val="0"/>
        <w:spacing w:line="348" w:lineRule="auto"/>
        <w:ind w:firstLine="458" w:firstLineChars="200"/>
        <w:rPr>
          <w:rFonts w:ascii="Times New Roman" w:hAnsi="Times New Roman" w:eastAsia="仿宋"/>
          <w:b/>
          <w:spacing w:val="-6"/>
          <w:kern w:val="0"/>
          <w:sz w:val="24"/>
          <w:szCs w:val="24"/>
          <w:lang w:val="zh-CN" w:bidi="zh-CN"/>
        </w:rPr>
      </w:pPr>
      <w:r>
        <w:rPr>
          <w:rFonts w:hint="eastAsia" w:ascii="Times New Roman" w:hAnsi="Times New Roman" w:eastAsia="仿宋"/>
          <w:b/>
          <w:spacing w:val="-6"/>
          <w:kern w:val="0"/>
          <w:sz w:val="24"/>
          <w:szCs w:val="24"/>
          <w:lang w:bidi="zh-CN"/>
        </w:rPr>
        <w:t>2.</w:t>
      </w:r>
      <w:r>
        <w:rPr>
          <w:rFonts w:hint="eastAsia" w:ascii="Times New Roman" w:hAnsi="Times New Roman" w:eastAsia="仿宋"/>
          <w:b/>
          <w:spacing w:val="-6"/>
          <w:kern w:val="0"/>
          <w:sz w:val="24"/>
          <w:szCs w:val="24"/>
          <w:lang w:val="zh-CN" w:bidi="zh-CN"/>
        </w:rPr>
        <w:t>【法医学】</w:t>
      </w:r>
    </w:p>
    <w:p>
      <w:pPr>
        <w:snapToGrid w:val="0"/>
        <w:spacing w:line="360" w:lineRule="auto"/>
        <w:ind w:firstLine="480" w:firstLineChars="200"/>
        <w:rPr>
          <w:rFonts w:ascii="Times New Roman" w:hAnsi="Times New Roman" w:eastAsia="仿宋"/>
          <w:bCs/>
          <w:sz w:val="24"/>
          <w:szCs w:val="24"/>
          <w:lang w:val="zh-CN"/>
        </w:rPr>
      </w:pPr>
      <w:r>
        <w:rPr>
          <w:rFonts w:hint="eastAsia" w:ascii="Times New Roman" w:hAnsi="Times New Roman" w:eastAsia="仿宋"/>
          <w:bCs/>
          <w:sz w:val="24"/>
          <w:szCs w:val="24"/>
          <w:lang w:val="zh-CN"/>
        </w:rPr>
        <w:t xml:space="preserve">第一组：法医病理、临床、毒理、精神等 </w:t>
      </w:r>
    </w:p>
    <w:p>
      <w:pPr>
        <w:snapToGrid w:val="0"/>
        <w:spacing w:line="360" w:lineRule="auto"/>
        <w:ind w:firstLine="480" w:firstLineChars="200"/>
        <w:rPr>
          <w:rFonts w:ascii="Times New Roman" w:hAnsi="Times New Roman" w:eastAsia="仿宋"/>
          <w:bCs/>
          <w:sz w:val="24"/>
          <w:szCs w:val="24"/>
          <w:lang w:val="zh-CN"/>
        </w:rPr>
      </w:pPr>
      <w:r>
        <w:rPr>
          <w:rFonts w:hint="eastAsia" w:ascii="Times New Roman" w:hAnsi="Times New Roman" w:eastAsia="仿宋"/>
          <w:bCs/>
          <w:sz w:val="24"/>
          <w:szCs w:val="24"/>
          <w:lang w:val="zh-CN"/>
        </w:rPr>
        <w:t xml:space="preserve">第二组：法医物证、毒物分析、法医现场等 </w:t>
      </w:r>
    </w:p>
    <w:p>
      <w:pPr>
        <w:snapToGrid w:val="0"/>
        <w:spacing w:line="348" w:lineRule="auto"/>
        <w:ind w:firstLine="456" w:firstLineChars="200"/>
        <w:rPr>
          <w:rFonts w:ascii="Times New Roman" w:hAnsi="Times New Roman" w:eastAsia="仿宋"/>
          <w:spacing w:val="-6"/>
          <w:kern w:val="0"/>
          <w:sz w:val="24"/>
          <w:szCs w:val="24"/>
          <w:lang w:val="zh-CN" w:bidi="zh-CN"/>
        </w:rPr>
      </w:pPr>
    </w:p>
    <w:p>
      <w:pPr>
        <w:snapToGrid w:val="0"/>
        <w:spacing w:line="348" w:lineRule="auto"/>
        <w:ind w:left="420" w:leftChars="200"/>
        <w:rPr>
          <w:rFonts w:ascii="Times New Roman" w:hAnsi="Times New Roman" w:eastAsia="仿宋"/>
          <w:b/>
          <w:spacing w:val="-6"/>
          <w:kern w:val="0"/>
          <w:sz w:val="24"/>
          <w:szCs w:val="24"/>
          <w:lang w:val="zh-CN" w:bidi="zh-CN"/>
        </w:rPr>
      </w:pPr>
      <w:r>
        <w:rPr>
          <w:rFonts w:hint="eastAsia" w:ascii="Times New Roman" w:hAnsi="Times New Roman" w:eastAsia="仿宋"/>
          <w:b/>
          <w:spacing w:val="-6"/>
          <w:kern w:val="0"/>
          <w:sz w:val="24"/>
          <w:szCs w:val="24"/>
          <w:lang w:bidi="zh-CN"/>
        </w:rPr>
        <w:t>3.</w:t>
      </w:r>
      <w:r>
        <w:rPr>
          <w:rFonts w:hint="eastAsia" w:ascii="Times New Roman" w:hAnsi="Times New Roman" w:eastAsia="仿宋"/>
          <w:b/>
          <w:spacing w:val="-6"/>
          <w:kern w:val="0"/>
          <w:sz w:val="24"/>
          <w:szCs w:val="24"/>
          <w:lang w:val="zh-CN" w:bidi="zh-CN"/>
        </w:rPr>
        <w:t>【国际论坛】</w:t>
      </w:r>
    </w:p>
    <w:p>
      <w:pPr>
        <w:snapToGrid w:val="0"/>
        <w:spacing w:line="360" w:lineRule="auto"/>
        <w:ind w:firstLine="480" w:firstLineChars="200"/>
        <w:rPr>
          <w:rFonts w:ascii="Times New Roman" w:hAnsi="Times New Roman" w:eastAsia="仿宋"/>
          <w:bCs/>
          <w:sz w:val="24"/>
          <w:szCs w:val="24"/>
        </w:rPr>
      </w:pPr>
      <w:r>
        <w:rPr>
          <w:rFonts w:hint="eastAsia" w:ascii="Times New Roman" w:hAnsi="Times New Roman" w:eastAsia="仿宋"/>
          <w:bCs/>
          <w:sz w:val="24"/>
          <w:szCs w:val="24"/>
        </w:rPr>
        <w:t>第一组：基础临床</w:t>
      </w:r>
    </w:p>
    <w:p>
      <w:pPr>
        <w:snapToGrid w:val="0"/>
        <w:spacing w:line="360" w:lineRule="auto"/>
        <w:ind w:firstLine="480" w:firstLineChars="200"/>
        <w:rPr>
          <w:rFonts w:ascii="Times New Roman" w:hAnsi="Times New Roman" w:eastAsia="仿宋"/>
          <w:bCs/>
          <w:sz w:val="24"/>
          <w:szCs w:val="24"/>
        </w:rPr>
      </w:pPr>
      <w:r>
        <w:rPr>
          <w:rFonts w:hint="eastAsia" w:ascii="Times New Roman" w:hAnsi="Times New Roman" w:eastAsia="仿宋"/>
          <w:bCs/>
          <w:sz w:val="24"/>
          <w:szCs w:val="24"/>
        </w:rPr>
        <w:t>第二组：法医学</w:t>
      </w:r>
    </w:p>
    <w:p>
      <w:pPr>
        <w:snapToGrid w:val="0"/>
        <w:spacing w:line="360" w:lineRule="auto"/>
        <w:ind w:firstLine="480" w:firstLineChars="200"/>
        <w:rPr>
          <w:rFonts w:ascii="Times New Roman" w:hAnsi="Times New Roman" w:eastAsia="仿宋"/>
          <w:bCs/>
          <w:sz w:val="24"/>
          <w:szCs w:val="24"/>
        </w:rPr>
      </w:pPr>
      <w:r>
        <w:rPr>
          <w:rFonts w:hint="eastAsia" w:ascii="Times New Roman" w:hAnsi="Times New Roman" w:eastAsia="仿宋"/>
          <w:bCs/>
          <w:sz w:val="24"/>
          <w:szCs w:val="24"/>
        </w:rPr>
        <w:t>第三组：口腔医学</w:t>
      </w:r>
    </w:p>
    <w:p>
      <w:pPr>
        <w:snapToGrid w:val="0"/>
        <w:spacing w:line="360" w:lineRule="auto"/>
        <w:ind w:firstLine="480" w:firstLineChars="200"/>
        <w:rPr>
          <w:rFonts w:ascii="Times New Roman" w:hAnsi="Times New Roman" w:eastAsia="仿宋"/>
          <w:bCs/>
          <w:sz w:val="24"/>
          <w:szCs w:val="24"/>
        </w:rPr>
      </w:pPr>
      <w:r>
        <w:rPr>
          <w:rFonts w:hint="eastAsia" w:ascii="Times New Roman" w:hAnsi="Times New Roman" w:eastAsia="仿宋"/>
          <w:bCs/>
          <w:sz w:val="24"/>
          <w:szCs w:val="24"/>
        </w:rPr>
        <w:t>第四组：预防医学</w:t>
      </w:r>
    </w:p>
    <w:p>
      <w:pPr>
        <w:snapToGrid w:val="0"/>
        <w:spacing w:line="360" w:lineRule="auto"/>
        <w:ind w:firstLine="480" w:firstLineChars="200"/>
        <w:rPr>
          <w:rFonts w:ascii="Times New Roman" w:hAnsi="Times New Roman" w:eastAsia="仿宋"/>
          <w:bCs/>
          <w:sz w:val="24"/>
          <w:szCs w:val="24"/>
        </w:rPr>
      </w:pPr>
      <w:r>
        <w:rPr>
          <w:rFonts w:hint="eastAsia" w:ascii="Times New Roman" w:hAnsi="Times New Roman" w:eastAsia="仿宋"/>
          <w:bCs/>
          <w:sz w:val="24"/>
          <w:szCs w:val="24"/>
        </w:rPr>
        <w:t>第五组：中医药学</w:t>
      </w:r>
    </w:p>
    <w:p>
      <w:pPr>
        <w:snapToGrid w:val="0"/>
        <w:spacing w:line="360" w:lineRule="auto"/>
        <w:ind w:firstLine="480" w:firstLineChars="200"/>
        <w:rPr>
          <w:rFonts w:ascii="Times New Roman" w:hAnsi="Times New Roman" w:eastAsia="仿宋"/>
          <w:bCs/>
          <w:sz w:val="24"/>
          <w:szCs w:val="24"/>
        </w:rPr>
      </w:pPr>
      <w:r>
        <w:rPr>
          <w:rFonts w:hint="eastAsia" w:ascii="Times New Roman" w:hAnsi="Times New Roman" w:eastAsia="仿宋"/>
          <w:bCs/>
          <w:sz w:val="24"/>
          <w:szCs w:val="24"/>
        </w:rPr>
        <w:t xml:space="preserve">第六组：交叉学科 </w:t>
      </w:r>
    </w:p>
    <w:p>
      <w:pPr>
        <w:snapToGrid w:val="0"/>
        <w:spacing w:line="360" w:lineRule="auto"/>
        <w:ind w:firstLine="480" w:firstLineChars="200"/>
        <w:rPr>
          <w:rFonts w:ascii="Times New Roman" w:hAnsi="Times New Roman" w:eastAsia="仿宋"/>
          <w:bCs/>
          <w:sz w:val="24"/>
          <w:szCs w:val="24"/>
        </w:rPr>
      </w:pPr>
      <w:r>
        <w:rPr>
          <w:rFonts w:hint="eastAsia" w:ascii="Times New Roman" w:hAnsi="Times New Roman" w:eastAsia="仿宋"/>
          <w:bCs/>
          <w:sz w:val="24"/>
          <w:szCs w:val="24"/>
        </w:rPr>
        <w:t>各学科组及亚组涵盖范围参照国家自然科学基金委医学科学部的项目申报指南的具体内容，</w:t>
      </w:r>
      <w:r>
        <w:rPr>
          <w:rFonts w:hint="eastAsia" w:ascii="Times New Roman" w:hAnsi="Times New Roman" w:eastAsia="仿宋"/>
          <w:bCs/>
          <w:color w:val="FF0000"/>
          <w:sz w:val="24"/>
          <w:szCs w:val="24"/>
        </w:rPr>
        <w:t>附件5列出各学科赛道重点支持方向</w:t>
      </w:r>
      <w:r>
        <w:rPr>
          <w:rFonts w:hint="eastAsia" w:ascii="Times New Roman" w:hAnsi="Times New Roman" w:eastAsia="仿宋"/>
          <w:bCs/>
          <w:sz w:val="24"/>
          <w:szCs w:val="24"/>
        </w:rPr>
        <w:t>。</w:t>
      </w:r>
    </w:p>
    <w:p>
      <w:pPr>
        <w:snapToGrid w:val="0"/>
        <w:spacing w:line="360" w:lineRule="auto"/>
        <w:ind w:firstLine="480" w:firstLineChars="200"/>
        <w:rPr>
          <w:rFonts w:ascii="Times New Roman" w:hAnsi="Times New Roman" w:eastAsia="仿宋"/>
          <w:bCs/>
          <w:sz w:val="24"/>
          <w:szCs w:val="24"/>
        </w:rPr>
      </w:pPr>
    </w:p>
    <w:p>
      <w:pPr>
        <w:snapToGrid w:val="0"/>
        <w:spacing w:line="360" w:lineRule="auto"/>
        <w:ind w:firstLine="458" w:firstLineChars="200"/>
        <w:rPr>
          <w:rFonts w:ascii="Times New Roman" w:hAnsi="Times New Roman" w:eastAsia="仿宋"/>
          <w:bCs/>
          <w:sz w:val="24"/>
          <w:szCs w:val="24"/>
        </w:rPr>
      </w:pPr>
      <w:r>
        <w:rPr>
          <w:rFonts w:hint="eastAsia" w:ascii="Times New Roman" w:hAnsi="Times New Roman" w:eastAsia="仿宋"/>
          <w:b/>
          <w:spacing w:val="-6"/>
          <w:kern w:val="0"/>
          <w:sz w:val="24"/>
          <w:szCs w:val="24"/>
          <w:lang w:val="zh-CN" w:bidi="zh-CN"/>
        </w:rPr>
        <w:t>同一作品只能投一个学科组（亚组）。</w:t>
      </w:r>
    </w:p>
    <w:p>
      <w:pPr>
        <w:spacing w:line="360" w:lineRule="auto"/>
        <w:ind w:firstLine="458" w:firstLineChars="200"/>
        <w:rPr>
          <w:rFonts w:ascii="Times New Roman" w:hAnsi="Times New Roman" w:eastAsia="仿宋"/>
          <w:b/>
          <w:sz w:val="32"/>
          <w:szCs w:val="32"/>
        </w:rPr>
      </w:pPr>
      <w:r>
        <w:rPr>
          <w:rFonts w:ascii="Times New Roman" w:hAnsi="Times New Roman" w:eastAsia="仿宋"/>
          <w:b/>
          <w:spacing w:val="-6"/>
          <w:kern w:val="0"/>
          <w:sz w:val="24"/>
          <w:szCs w:val="24"/>
          <w:lang w:val="zh-CN" w:bidi="zh-CN"/>
        </w:rPr>
        <w:t>注：作品一旦提交，作品题目、团队成员及排序、指导教师和学科分组不可更改。</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3NzdiZWVkMmZhYmNhNTJjNGNmMTE1MDgwYTE1ZjYifQ=="/>
  </w:docVars>
  <w:rsids>
    <w:rsidRoot w:val="5F1C0D53"/>
    <w:rsid w:val="00540C81"/>
    <w:rsid w:val="00565B25"/>
    <w:rsid w:val="007F1347"/>
    <w:rsid w:val="008C0F73"/>
    <w:rsid w:val="00A45B20"/>
    <w:rsid w:val="00A85E3A"/>
    <w:rsid w:val="00B2391F"/>
    <w:rsid w:val="00B54819"/>
    <w:rsid w:val="00C0088A"/>
    <w:rsid w:val="00C1113E"/>
    <w:rsid w:val="00EB5F24"/>
    <w:rsid w:val="00EF2534"/>
    <w:rsid w:val="22143D7B"/>
    <w:rsid w:val="39DA597D"/>
    <w:rsid w:val="56520D25"/>
    <w:rsid w:val="5F1C0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0"/>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0"/>
    <w:rPr>
      <w:rFonts w:ascii="Calibri" w:hAnsi="Calibri"/>
      <w:kern w:val="2"/>
      <w:sz w:val="18"/>
      <w:szCs w:val="18"/>
    </w:rPr>
  </w:style>
  <w:style w:type="character" w:customStyle="1" w:styleId="8">
    <w:name w:val="页脚 字符"/>
    <w:basedOn w:val="6"/>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191</Words>
  <Characters>1095</Characters>
  <Lines>9</Lines>
  <Paragraphs>2</Paragraphs>
  <TotalTime>21</TotalTime>
  <ScaleCrop>false</ScaleCrop>
  <LinksUpToDate>false</LinksUpToDate>
  <CharactersWithSpaces>1284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2022-01-13T07:38:00Z</dcterms:created>
  <dc:creator>小酒窝</dc:creator>
  <cp:lastModifiedBy>邓镇</cp:lastModifiedBy>
  <dcterms:modified xsi:type="dcterms:W3CDTF">2023-12-22T01:14:37Z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AF820625FC064DC4A672E1579C165FAF</vt:lpwstr>
  </property>
</Properties>
</file>